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1F3" w:rsidRPr="00567CAE" w:rsidRDefault="00567CAE">
      <w:r w:rsidRPr="00567CAE">
        <w:t>Spørgsmål 1:</w:t>
      </w:r>
    </w:p>
    <w:p w:rsidR="00567CAE" w:rsidRPr="00567CAE" w:rsidRDefault="00567CAE" w:rsidP="00567CAE">
      <w:r w:rsidRPr="00567CAE">
        <w:t>Er det tilladt at supplere ESPD-ens referenceoplysninger med et selvstændigt referencebilag.</w:t>
      </w:r>
    </w:p>
    <w:p w:rsidR="00567CAE" w:rsidRPr="00567CAE" w:rsidRDefault="00567CAE">
      <w:r w:rsidRPr="00567CAE">
        <w:t>Svar 1:</w:t>
      </w:r>
    </w:p>
    <w:p w:rsidR="00567CAE" w:rsidRPr="00567CAE" w:rsidRDefault="00567CAE" w:rsidP="00567CAE">
      <w:r w:rsidRPr="00567CAE">
        <w:t xml:space="preserve">Man kan ikke supplere </w:t>
      </w:r>
      <w:proofErr w:type="spellStart"/>
      <w:r w:rsidRPr="00567CAE">
        <w:t>espd</w:t>
      </w:r>
      <w:proofErr w:type="spellEnd"/>
      <w:r w:rsidRPr="00567CAE">
        <w:t xml:space="preserve"> med selvstændigt referencebilag.</w:t>
      </w:r>
    </w:p>
    <w:p w:rsidR="00567CAE" w:rsidRPr="00567CAE" w:rsidRDefault="00567CAE">
      <w:bookmarkStart w:id="0" w:name="_GoBack"/>
      <w:bookmarkEnd w:id="0"/>
    </w:p>
    <w:sectPr w:rsidR="00567CAE" w:rsidRPr="00567CA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AE"/>
    <w:rsid w:val="00567CAE"/>
    <w:rsid w:val="0085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356B8-24E7-4B9F-BBC3-D81ADA61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Folketinget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Thorsøe</dc:creator>
  <cp:keywords/>
  <dc:description/>
  <cp:lastModifiedBy>Morten Thorsøe</cp:lastModifiedBy>
  <cp:revision>1</cp:revision>
  <dcterms:created xsi:type="dcterms:W3CDTF">2016-11-10T15:52:00Z</dcterms:created>
  <dcterms:modified xsi:type="dcterms:W3CDTF">2016-11-10T15:54:00Z</dcterms:modified>
</cp:coreProperties>
</file>